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E8" w:rsidRPr="00571D3F" w:rsidRDefault="004E40E8" w:rsidP="004E40E8">
      <w:pPr>
        <w:pStyle w:val="Rubrik1"/>
        <w:rPr>
          <w:rFonts w:asciiTheme="minorHAnsi" w:hAnsiTheme="minorHAnsi"/>
        </w:rPr>
      </w:pPr>
      <w:r w:rsidRPr="00571D3F">
        <w:rPr>
          <w:rFonts w:asciiTheme="minorHAnsi" w:hAnsiTheme="minorHAnsi"/>
        </w:rPr>
        <w:t xml:space="preserve">HUR </w:t>
      </w:r>
      <w:r>
        <w:rPr>
          <w:rFonts w:asciiTheme="minorHAnsi" w:hAnsiTheme="minorHAnsi"/>
        </w:rPr>
        <w:t xml:space="preserve">EFFEKTIVT VAR MÖTET   -  </w:t>
      </w:r>
      <w:r w:rsidR="00457330">
        <w:rPr>
          <w:rFonts w:asciiTheme="minorHAnsi" w:hAnsiTheme="minorHAnsi"/>
        </w:rPr>
        <w:t xml:space="preserve">Fördjupningsfrågor </w:t>
      </w:r>
      <w:r>
        <w:rPr>
          <w:rFonts w:asciiTheme="minorHAnsi" w:hAnsiTheme="minorHAnsi"/>
        </w:rPr>
        <w:t xml:space="preserve">Lista </w:t>
      </w:r>
      <w:r w:rsidR="00457330">
        <w:rPr>
          <w:rFonts w:asciiTheme="minorHAnsi" w:hAnsiTheme="minorHAnsi"/>
        </w:rPr>
        <w:t>B</w:t>
      </w:r>
    </w:p>
    <w:p w:rsidR="004E40E8" w:rsidRDefault="004E40E8" w:rsidP="00AA658E">
      <w:pPr>
        <w:sectPr w:rsidR="004E40E8" w:rsidSect="00AA658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58E" w:rsidRPr="00571D3F" w:rsidRDefault="00AA658E" w:rsidP="004E40E8">
      <w:pPr>
        <w:pStyle w:val="Ingetavstnd"/>
      </w:pPr>
    </w:p>
    <w:p w:rsidR="00AA658E" w:rsidRPr="00571D3F" w:rsidRDefault="00AA658E" w:rsidP="004E40E8">
      <w:pPr>
        <w:pStyle w:val="Ingetavstnd"/>
        <w:sectPr w:rsidR="00AA658E" w:rsidRPr="00571D3F" w:rsidSect="004E40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588" w:rsidRDefault="004E40E8" w:rsidP="004E40E8">
      <w:pPr>
        <w:pStyle w:val="Ingetavstnd"/>
      </w:pPr>
      <w:r>
        <w:t>Den</w:t>
      </w:r>
      <w:r w:rsidR="00BE21DE" w:rsidRPr="00571D3F">
        <w:t xml:space="preserve"> kan använda</w:t>
      </w:r>
      <w:r>
        <w:t>s</w:t>
      </w:r>
      <w:r w:rsidR="00BE21DE" w:rsidRPr="00571D3F">
        <w:t xml:space="preserve"> för en check på läget</w:t>
      </w:r>
      <w:r w:rsidR="00571D3F" w:rsidRPr="00571D3F">
        <w:t xml:space="preserve"> eller som underlag för ett samtal i gruppen</w:t>
      </w:r>
      <w:r w:rsidR="00BE21DE" w:rsidRPr="00571D3F">
        <w:t xml:space="preserve">. </w:t>
      </w:r>
    </w:p>
    <w:p w:rsidR="00726588" w:rsidRDefault="008C59CA" w:rsidP="004E40E8">
      <w:pPr>
        <w:pStyle w:val="Ingetavstnd"/>
      </w:pPr>
      <w:r>
        <w:t>Den kan</w:t>
      </w:r>
      <w:r w:rsidR="00BE21DE" w:rsidRPr="00571D3F">
        <w:t xml:space="preserve"> använd</w:t>
      </w:r>
      <w:r>
        <w:t>as</w:t>
      </w:r>
      <w:r w:rsidR="00BE21DE" w:rsidRPr="00571D3F">
        <w:t xml:space="preserve"> både som observationsmall och som und</w:t>
      </w:r>
      <w:r w:rsidR="00726588">
        <w:t xml:space="preserve">erlag för diskussion och analys. </w:t>
      </w:r>
    </w:p>
    <w:p w:rsidR="00C03AC0" w:rsidRPr="00571D3F" w:rsidRDefault="00C03AC0" w:rsidP="00672911">
      <w:pPr>
        <w:jc w:val="both"/>
        <w:sectPr w:rsidR="00C03AC0" w:rsidRPr="00571D3F" w:rsidSect="004E40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21DE" w:rsidRPr="00571D3F" w:rsidRDefault="00BE21DE" w:rsidP="00672911">
      <w:pPr>
        <w:jc w:val="both"/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Var detta ett effektivt möte när du ser på helheten?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Åstadkom vi det resultat vi syftade till?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Pratade vi om rätt saker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Fungerade vi som ett samspelande team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Var vi effektiva och välstrukturerade</w:t>
      </w:r>
    </w:p>
    <w:p w:rsidR="00014B8D" w:rsidRPr="00571D3F" w:rsidRDefault="00533803" w:rsidP="00A951C8">
      <w:pPr>
        <w:pStyle w:val="Ingetavstnd"/>
        <w:spacing w:line="276" w:lineRule="auto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---</w:t>
      </w: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Om inte, vad hindrade oss?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Kom vi in på sidospår?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Hur var aktiviteten fördelad?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Hur fungerade ordförandeskapet?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Höll vi tiderna?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Hur var stämningen på mötet?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Förekom det några underliggande konflikter eller spänningar?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Hur ser jag på mitt eget bidrag under mötet?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>Hur fattade vi beslut?</w:t>
      </w:r>
    </w:p>
    <w:p w:rsidR="00014B8D" w:rsidRPr="00571D3F" w:rsidRDefault="00014B8D" w:rsidP="00A951C8">
      <w:pPr>
        <w:pStyle w:val="Ingetavstnd"/>
        <w:spacing w:line="276" w:lineRule="auto"/>
        <w:rPr>
          <w:rFonts w:asciiTheme="minorHAnsi" w:hAnsiTheme="minorHAnsi"/>
        </w:rPr>
      </w:pPr>
    </w:p>
    <w:p w:rsidR="00014B8D" w:rsidRPr="00571D3F" w:rsidRDefault="00014B8D" w:rsidP="00A951C8">
      <w:pPr>
        <w:pStyle w:val="Ingetavstnd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71D3F">
        <w:rPr>
          <w:rFonts w:asciiTheme="minorHAnsi" w:hAnsiTheme="minorHAnsi"/>
        </w:rPr>
        <w:t xml:space="preserve">Höll vi den strategiska </w:t>
      </w:r>
      <w:r w:rsidR="00571D3F" w:rsidRPr="00571D3F">
        <w:rPr>
          <w:rFonts w:asciiTheme="minorHAnsi" w:hAnsiTheme="minorHAnsi"/>
        </w:rPr>
        <w:t>nivån i diskussioner och beslut</w:t>
      </w:r>
      <w:r w:rsidRPr="00571D3F">
        <w:rPr>
          <w:rFonts w:asciiTheme="minorHAnsi" w:hAnsiTheme="minorHAnsi"/>
        </w:rPr>
        <w:t>?</w:t>
      </w:r>
    </w:p>
    <w:p w:rsidR="003D0339" w:rsidRDefault="003D0339" w:rsidP="00672911">
      <w:pPr>
        <w:jc w:val="both"/>
      </w:pPr>
      <w:bookmarkStart w:id="0" w:name="_GoBack"/>
      <w:bookmarkEnd w:id="0"/>
    </w:p>
    <w:p w:rsidR="003D0339" w:rsidRPr="003D0339" w:rsidRDefault="003D0339" w:rsidP="003D0339"/>
    <w:p w:rsidR="00BE21DE" w:rsidRPr="003D0339" w:rsidRDefault="00BE21DE" w:rsidP="003D0339"/>
    <w:sectPr w:rsidR="00BE21DE" w:rsidRPr="003D0339" w:rsidSect="00C03A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BB" w:rsidRDefault="00D600BB" w:rsidP="00D40393">
      <w:pPr>
        <w:spacing w:after="0" w:line="240" w:lineRule="auto"/>
      </w:pPr>
      <w:r>
        <w:separator/>
      </w:r>
    </w:p>
  </w:endnote>
  <w:endnote w:type="continuationSeparator" w:id="0">
    <w:p w:rsidR="00D600BB" w:rsidRDefault="00D600BB" w:rsidP="00D4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66" w:rsidRPr="00420E66" w:rsidRDefault="00420E66" w:rsidP="00420E66">
    <w:pPr>
      <w:pStyle w:val="Ingetavstnd"/>
      <w:rPr>
        <w:rFonts w:asciiTheme="majorHAnsi" w:hAnsiTheme="majorHAnsi"/>
      </w:rPr>
    </w:pPr>
    <w:r w:rsidRPr="00420E66">
      <w:rPr>
        <w:rFonts w:asciiTheme="majorHAnsi" w:hAnsiTheme="majorHAnsi"/>
      </w:rPr>
      <w:t>© 2018 Ur U Rudebecks bok ”Effektiva ledningsgrupper – en handbok”</w:t>
    </w:r>
  </w:p>
  <w:p w:rsidR="00420E66" w:rsidRPr="003D0339" w:rsidRDefault="00420E66" w:rsidP="003D0339">
    <w:r w:rsidRPr="00420E66">
      <w:rPr>
        <w:rFonts w:asciiTheme="majorHAnsi" w:hAnsiTheme="majorHAnsi"/>
      </w:rPr>
      <w:t xml:space="preserve"> Att fritt användas inom organisationen</w:t>
    </w:r>
    <w:r w:rsidRPr="00420E66">
      <w:rPr>
        <w:rFonts w:asciiTheme="majorHAnsi" w:hAnsiTheme="majorHAnsi"/>
      </w:rPr>
      <w:tab/>
    </w:r>
    <w:r w:rsidR="003D0339">
      <w:t>/ V 41</w:t>
    </w:r>
    <w:r w:rsidRPr="00420E66">
      <w:rPr>
        <w:rFonts w:asciiTheme="majorHAnsi" w:hAnsiTheme="majorHAnsi"/>
      </w:rPr>
      <w:tab/>
    </w:r>
  </w:p>
  <w:p w:rsidR="00420E66" w:rsidRPr="00420E66" w:rsidRDefault="00420E66" w:rsidP="00420E66">
    <w:pPr>
      <w:pStyle w:val="Ingetavstnd"/>
      <w:rPr>
        <w:rFonts w:asciiTheme="majorHAnsi" w:hAnsiTheme="majorHAnsi"/>
      </w:rPr>
    </w:pPr>
    <w:r w:rsidRPr="00420E66">
      <w:rPr>
        <w:rFonts w:asciiTheme="majorHAnsi" w:hAnsiTheme="majorHAnsi"/>
      </w:rPr>
      <w:t xml:space="preserve">Har du frågor om mallen eller boken kontakta </w:t>
    </w:r>
    <w:hyperlink r:id="rId1" w:history="1">
      <w:r w:rsidRPr="00420E66">
        <w:rPr>
          <w:rStyle w:val="Hyperlnk"/>
          <w:rFonts w:asciiTheme="majorHAnsi" w:hAnsiTheme="majorHAnsi"/>
        </w:rPr>
        <w:t>Ulric@ulricrudebeck.com</w:t>
      </w:r>
    </w:hyperlink>
    <w:r w:rsidRPr="00420E66">
      <w:rPr>
        <w:rFonts w:asciiTheme="majorHAnsi" w:hAnsiTheme="majorHAnsi"/>
      </w:rPr>
      <w:t xml:space="preserve">          </w:t>
    </w:r>
    <w:r w:rsidRPr="00420E66">
      <w:rPr>
        <w:rFonts w:asciiTheme="majorHAnsi" w:hAnsiTheme="majorHAnsi"/>
        <w:noProof/>
      </w:rPr>
      <w:drawing>
        <wp:inline distT="0" distB="0" distL="0" distR="0" wp14:anchorId="76928A23" wp14:editId="6ECA487D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E66" w:rsidRPr="00420E66" w:rsidRDefault="004E34FE" w:rsidP="00420E66">
    <w:pPr>
      <w:pStyle w:val="Ingetavstnd"/>
      <w:rPr>
        <w:rFonts w:asciiTheme="majorHAnsi" w:hAnsiTheme="majorHAnsi"/>
      </w:rPr>
    </w:pPr>
    <w:r>
      <w:rPr>
        <w:rFonts w:asciiTheme="majorHAnsi" w:hAnsiTheme="majorHAnsi"/>
      </w:rPr>
      <w:t>P</w:t>
    </w:r>
    <w:r w:rsidR="00420E66" w:rsidRPr="00420E66">
      <w:rPr>
        <w:rFonts w:asciiTheme="majorHAnsi" w:hAnsiTheme="majorHAnsi"/>
      </w:rPr>
      <w:t xml:space="preserve">å hemsidan </w:t>
    </w:r>
    <w:hyperlink r:id="rId3" w:history="1">
      <w:r w:rsidR="00420E66" w:rsidRPr="004E34FE">
        <w:rPr>
          <w:rStyle w:val="Hyperlnk"/>
          <w:rFonts w:asciiTheme="majorHAnsi" w:hAnsiTheme="majorHAnsi"/>
          <w:color w:val="4472C4" w:themeColor="accent1"/>
        </w:rPr>
        <w:t>w</w:t>
      </w:r>
    </w:hyperlink>
    <w:r w:rsidR="00420E66" w:rsidRPr="004E34FE">
      <w:rPr>
        <w:rFonts w:asciiTheme="majorHAnsi" w:hAnsiTheme="majorHAnsi"/>
        <w:color w:val="4472C4" w:themeColor="accent1"/>
        <w:u w:val="single"/>
      </w:rPr>
      <w:t>ww.ulricrudebeck.com</w:t>
    </w:r>
    <w:r w:rsidR="00420E66" w:rsidRPr="004E34FE">
      <w:rPr>
        <w:rFonts w:asciiTheme="majorHAnsi" w:hAnsiTheme="majorHAnsi"/>
        <w:color w:val="4472C4" w:themeColor="accent1"/>
      </w:rPr>
      <w:t xml:space="preserve">  </w:t>
    </w:r>
  </w:p>
  <w:p w:rsidR="00420E66" w:rsidRPr="00420E66" w:rsidRDefault="00420E66" w:rsidP="00420E66">
    <w:pPr>
      <w:pStyle w:val="Ingetavstnd"/>
      <w:rPr>
        <w:rFonts w:asciiTheme="majorHAnsi" w:hAnsiTheme="majorHAnsi"/>
      </w:rPr>
    </w:pPr>
    <w:r w:rsidRPr="00420E66">
      <w:rPr>
        <w:rFonts w:asciiTheme="majorHAnsi" w:hAnsiTheme="majorHAnsi"/>
      </w:rPr>
      <w:t xml:space="preserve">finns flera filmer och artiklar kring ledningsgruppers funktion.    </w:t>
    </w:r>
  </w:p>
  <w:p w:rsidR="000A0174" w:rsidRPr="00420E66" w:rsidRDefault="000A0174" w:rsidP="00420E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BB" w:rsidRDefault="00D600BB" w:rsidP="00D40393">
      <w:pPr>
        <w:spacing w:after="0" w:line="240" w:lineRule="auto"/>
      </w:pPr>
      <w:r>
        <w:separator/>
      </w:r>
    </w:p>
  </w:footnote>
  <w:footnote w:type="continuationSeparator" w:id="0">
    <w:p w:rsidR="00D600BB" w:rsidRDefault="00D600BB" w:rsidP="00D4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182265"/>
      <w:docPartObj>
        <w:docPartGallery w:val="Page Numbers (Top of Page)"/>
        <w:docPartUnique/>
      </w:docPartObj>
    </w:sdtPr>
    <w:sdtEndPr/>
    <w:sdtContent>
      <w:p w:rsidR="00AA658E" w:rsidRDefault="00762334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393" w:rsidRDefault="00D403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357B"/>
    <w:multiLevelType w:val="hybridMultilevel"/>
    <w:tmpl w:val="BF768E12"/>
    <w:lvl w:ilvl="0" w:tplc="041D0015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13BD"/>
    <w:multiLevelType w:val="hybridMultilevel"/>
    <w:tmpl w:val="E3F0FA4A"/>
    <w:lvl w:ilvl="0" w:tplc="FFFFFFFF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5C5A"/>
    <w:multiLevelType w:val="hybridMultilevel"/>
    <w:tmpl w:val="603AF2C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491C"/>
    <w:multiLevelType w:val="hybridMultilevel"/>
    <w:tmpl w:val="045A5C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0DB9"/>
    <w:multiLevelType w:val="hybridMultilevel"/>
    <w:tmpl w:val="6D864B5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21"/>
    <w:rsid w:val="00014B8D"/>
    <w:rsid w:val="000235ED"/>
    <w:rsid w:val="000344D7"/>
    <w:rsid w:val="000A0174"/>
    <w:rsid w:val="000B684C"/>
    <w:rsid w:val="000F0E92"/>
    <w:rsid w:val="00154A34"/>
    <w:rsid w:val="00165D21"/>
    <w:rsid w:val="00211D21"/>
    <w:rsid w:val="00257E6D"/>
    <w:rsid w:val="00286776"/>
    <w:rsid w:val="0029048D"/>
    <w:rsid w:val="002A6795"/>
    <w:rsid w:val="002E5ECC"/>
    <w:rsid w:val="002F244B"/>
    <w:rsid w:val="00323A10"/>
    <w:rsid w:val="003647D5"/>
    <w:rsid w:val="0037129C"/>
    <w:rsid w:val="00382A01"/>
    <w:rsid w:val="003B3EC8"/>
    <w:rsid w:val="003D0339"/>
    <w:rsid w:val="003D2DFE"/>
    <w:rsid w:val="003D405B"/>
    <w:rsid w:val="004127FF"/>
    <w:rsid w:val="00420E66"/>
    <w:rsid w:val="004218FE"/>
    <w:rsid w:val="00457330"/>
    <w:rsid w:val="0048655E"/>
    <w:rsid w:val="004A4352"/>
    <w:rsid w:val="004D601A"/>
    <w:rsid w:val="004E34FE"/>
    <w:rsid w:val="004E40E8"/>
    <w:rsid w:val="004F600C"/>
    <w:rsid w:val="00511AAB"/>
    <w:rsid w:val="00521B80"/>
    <w:rsid w:val="00533803"/>
    <w:rsid w:val="00541784"/>
    <w:rsid w:val="00571D3F"/>
    <w:rsid w:val="005805A9"/>
    <w:rsid w:val="005816C9"/>
    <w:rsid w:val="005A6800"/>
    <w:rsid w:val="005A6958"/>
    <w:rsid w:val="005D320D"/>
    <w:rsid w:val="005D47C6"/>
    <w:rsid w:val="00603BF0"/>
    <w:rsid w:val="006334FB"/>
    <w:rsid w:val="00637D36"/>
    <w:rsid w:val="0066700E"/>
    <w:rsid w:val="00672911"/>
    <w:rsid w:val="006747B0"/>
    <w:rsid w:val="006E7F73"/>
    <w:rsid w:val="00726588"/>
    <w:rsid w:val="00762334"/>
    <w:rsid w:val="0077051A"/>
    <w:rsid w:val="007878FB"/>
    <w:rsid w:val="007F7974"/>
    <w:rsid w:val="008477F3"/>
    <w:rsid w:val="00874FB7"/>
    <w:rsid w:val="008C59CA"/>
    <w:rsid w:val="008D0FC2"/>
    <w:rsid w:val="00943697"/>
    <w:rsid w:val="009F2FCC"/>
    <w:rsid w:val="00A951C8"/>
    <w:rsid w:val="00AA658E"/>
    <w:rsid w:val="00AE6B8B"/>
    <w:rsid w:val="00B323C0"/>
    <w:rsid w:val="00B46257"/>
    <w:rsid w:val="00B93368"/>
    <w:rsid w:val="00BA025D"/>
    <w:rsid w:val="00BE21DE"/>
    <w:rsid w:val="00C03AC0"/>
    <w:rsid w:val="00C2514C"/>
    <w:rsid w:val="00CB4783"/>
    <w:rsid w:val="00CE36C0"/>
    <w:rsid w:val="00D03F36"/>
    <w:rsid w:val="00D145C9"/>
    <w:rsid w:val="00D360BA"/>
    <w:rsid w:val="00D40393"/>
    <w:rsid w:val="00D600BB"/>
    <w:rsid w:val="00D67114"/>
    <w:rsid w:val="00DE5224"/>
    <w:rsid w:val="00E14941"/>
    <w:rsid w:val="00E41F59"/>
    <w:rsid w:val="00E54DFA"/>
    <w:rsid w:val="00E6119B"/>
    <w:rsid w:val="00E71681"/>
    <w:rsid w:val="00EE130D"/>
    <w:rsid w:val="00F2470C"/>
    <w:rsid w:val="00F34E41"/>
    <w:rsid w:val="00F77AAC"/>
    <w:rsid w:val="00F93E01"/>
    <w:rsid w:val="00FC3FE0"/>
    <w:rsid w:val="00FC797D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3EE"/>
  <w15:docId w15:val="{0E80725F-A6B1-46F2-8AB6-35050F4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8FB"/>
  </w:style>
  <w:style w:type="paragraph" w:styleId="Rubrik1">
    <w:name w:val="heading 1"/>
    <w:basedOn w:val="Normal"/>
    <w:next w:val="Normal"/>
    <w:link w:val="Rubrik1Char"/>
    <w:uiPriority w:val="9"/>
    <w:qFormat/>
    <w:rsid w:val="0094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D6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D6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4D60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0393"/>
  </w:style>
  <w:style w:type="paragraph" w:styleId="Sidfot">
    <w:name w:val="footer"/>
    <w:basedOn w:val="Normal"/>
    <w:link w:val="SidfotChar"/>
    <w:uiPriority w:val="99"/>
    <w:unhideWhenUsed/>
    <w:rsid w:val="00D4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0393"/>
  </w:style>
  <w:style w:type="character" w:customStyle="1" w:styleId="Rubrik2Char">
    <w:name w:val="Rubrik 2 Char"/>
    <w:basedOn w:val="Standardstycketeckensnitt"/>
    <w:link w:val="Rubrik2"/>
    <w:uiPriority w:val="9"/>
    <w:rsid w:val="006729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17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43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014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2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</dc:creator>
  <cp:keywords/>
  <dc:description/>
  <cp:lastModifiedBy>Ulric Rudebeck</cp:lastModifiedBy>
  <cp:revision>25</cp:revision>
  <cp:lastPrinted>2017-10-26T18:42:00Z</cp:lastPrinted>
  <dcterms:created xsi:type="dcterms:W3CDTF">2017-08-30T11:42:00Z</dcterms:created>
  <dcterms:modified xsi:type="dcterms:W3CDTF">2018-04-12T19:10:00Z</dcterms:modified>
</cp:coreProperties>
</file>